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2E" w:rsidRPr="00707AFD" w:rsidRDefault="00707AFD" w:rsidP="00707AFD">
      <w:pPr>
        <w:spacing w:after="0" w:line="480" w:lineRule="auto"/>
        <w:rPr>
          <w:rFonts w:ascii="Times New Roman" w:hAnsi="Times New Roman" w:cs="Times New Roman"/>
          <w:sz w:val="24"/>
          <w:szCs w:val="24"/>
        </w:rPr>
      </w:pPr>
      <w:r w:rsidRPr="00707AFD">
        <w:rPr>
          <w:rFonts w:ascii="Times New Roman" w:hAnsi="Times New Roman" w:cs="Times New Roman"/>
          <w:sz w:val="24"/>
          <w:szCs w:val="24"/>
        </w:rPr>
        <w:t>Eduan Rivera De Jesús, Isamar E. Sepúlveda, Bryan Lozada Soto &amp; Sofía Vidal Batiz</w:t>
      </w:r>
    </w:p>
    <w:p w:rsidR="00707AFD" w:rsidRPr="00707AFD" w:rsidRDefault="00707AFD" w:rsidP="00707AFD">
      <w:pPr>
        <w:spacing w:after="0" w:line="480" w:lineRule="auto"/>
        <w:rPr>
          <w:rFonts w:ascii="Times New Roman" w:hAnsi="Times New Roman" w:cs="Times New Roman"/>
          <w:sz w:val="24"/>
          <w:szCs w:val="24"/>
        </w:rPr>
      </w:pPr>
      <w:r w:rsidRPr="00707AFD">
        <w:rPr>
          <w:rFonts w:ascii="Times New Roman" w:hAnsi="Times New Roman" w:cs="Times New Roman"/>
          <w:sz w:val="24"/>
          <w:szCs w:val="24"/>
        </w:rPr>
        <w:t>Prof.  Petra Avillan</w:t>
      </w:r>
    </w:p>
    <w:p w:rsidR="00707AFD" w:rsidRPr="006D10C2" w:rsidRDefault="00707AFD" w:rsidP="00707AFD">
      <w:pPr>
        <w:spacing w:after="0" w:line="480" w:lineRule="auto"/>
        <w:rPr>
          <w:rFonts w:ascii="Times New Roman" w:hAnsi="Times New Roman" w:cs="Times New Roman"/>
          <w:sz w:val="24"/>
          <w:szCs w:val="24"/>
          <w:lang w:val="en-US"/>
        </w:rPr>
      </w:pPr>
      <w:r w:rsidRPr="00707AFD">
        <w:rPr>
          <w:rFonts w:ascii="Times New Roman" w:hAnsi="Times New Roman" w:cs="Times New Roman"/>
          <w:sz w:val="24"/>
          <w:szCs w:val="24"/>
        </w:rPr>
        <w:t>ENGL- 3101-134</w:t>
      </w:r>
    </w:p>
    <w:p w:rsidR="00707AFD" w:rsidRDefault="00707AFD" w:rsidP="006D10C2">
      <w:pPr>
        <w:spacing w:after="0" w:line="240" w:lineRule="auto"/>
        <w:rPr>
          <w:rFonts w:ascii="Times New Roman" w:hAnsi="Times New Roman" w:cs="Times New Roman"/>
          <w:sz w:val="24"/>
          <w:szCs w:val="24"/>
        </w:rPr>
      </w:pPr>
      <w:r w:rsidRPr="006D10C2">
        <w:rPr>
          <w:rFonts w:ascii="Times New Roman" w:hAnsi="Times New Roman" w:cs="Times New Roman"/>
          <w:sz w:val="24"/>
          <w:szCs w:val="24"/>
          <w:lang w:val="en-US"/>
        </w:rPr>
        <w:t>August</w:t>
      </w:r>
      <w:r w:rsidRPr="00707AFD">
        <w:rPr>
          <w:rFonts w:ascii="Times New Roman" w:hAnsi="Times New Roman" w:cs="Times New Roman"/>
          <w:sz w:val="24"/>
          <w:szCs w:val="24"/>
        </w:rPr>
        <w:t xml:space="preserve"> 24, 2016</w:t>
      </w:r>
    </w:p>
    <w:p w:rsidR="00707AFD" w:rsidRDefault="00707AFD" w:rsidP="006D10C2">
      <w:pPr>
        <w:spacing w:after="0" w:line="240" w:lineRule="auto"/>
        <w:rPr>
          <w:rFonts w:ascii="Times New Roman" w:hAnsi="Times New Roman" w:cs="Times New Roman"/>
          <w:sz w:val="24"/>
          <w:szCs w:val="24"/>
        </w:rPr>
      </w:pPr>
    </w:p>
    <w:p w:rsidR="00707AFD" w:rsidRDefault="006D10C2" w:rsidP="006D10C2">
      <w:pPr>
        <w:tabs>
          <w:tab w:val="center" w:pos="4419"/>
          <w:tab w:val="left" w:pos="723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707AFD" w:rsidRPr="00707AFD">
        <w:rPr>
          <w:rFonts w:ascii="Times New Roman" w:hAnsi="Times New Roman" w:cs="Times New Roman"/>
          <w:sz w:val="24"/>
          <w:szCs w:val="24"/>
          <w:lang w:val="en-US"/>
        </w:rPr>
        <w:t xml:space="preserve">The Pedagogy of the Oppressed- Summary </w:t>
      </w:r>
      <w:r>
        <w:rPr>
          <w:rFonts w:ascii="Times New Roman" w:hAnsi="Times New Roman" w:cs="Times New Roman"/>
          <w:sz w:val="24"/>
          <w:szCs w:val="24"/>
          <w:lang w:val="en-US"/>
        </w:rPr>
        <w:tab/>
      </w:r>
    </w:p>
    <w:p w:rsidR="006D10C2" w:rsidRDefault="006D10C2" w:rsidP="006D10C2">
      <w:pPr>
        <w:tabs>
          <w:tab w:val="center" w:pos="4419"/>
          <w:tab w:val="left" w:pos="7230"/>
        </w:tabs>
        <w:spacing w:after="0" w:line="240" w:lineRule="auto"/>
        <w:rPr>
          <w:rFonts w:ascii="Times New Roman" w:hAnsi="Times New Roman" w:cs="Times New Roman"/>
          <w:sz w:val="24"/>
          <w:szCs w:val="24"/>
          <w:lang w:val="en-US"/>
        </w:rPr>
      </w:pPr>
    </w:p>
    <w:p w:rsidR="006D10C2" w:rsidRPr="00707AFD" w:rsidRDefault="006D10C2" w:rsidP="006D10C2">
      <w:pPr>
        <w:tabs>
          <w:tab w:val="center" w:pos="4419"/>
          <w:tab w:val="left" w:pos="7230"/>
        </w:tabs>
        <w:spacing w:after="0" w:line="240" w:lineRule="auto"/>
        <w:rPr>
          <w:rFonts w:ascii="Times New Roman" w:hAnsi="Times New Roman" w:cs="Times New Roman"/>
          <w:sz w:val="24"/>
          <w:szCs w:val="24"/>
          <w:lang w:val="en-US"/>
        </w:rPr>
      </w:pPr>
    </w:p>
    <w:p w:rsidR="006D10C2" w:rsidRDefault="00707AFD" w:rsidP="006D10C2">
      <w:pPr>
        <w:spacing w:after="0" w:line="480" w:lineRule="auto"/>
        <w:ind w:firstLine="708"/>
        <w:jc w:val="both"/>
        <w:rPr>
          <w:rFonts w:ascii="Times New Roman" w:hAnsi="Times New Roman" w:cs="Times New Roman"/>
          <w:sz w:val="24"/>
          <w:szCs w:val="24"/>
          <w:lang w:val="en-US"/>
        </w:rPr>
      </w:pPr>
      <w:r w:rsidRPr="00707AFD">
        <w:rPr>
          <w:rFonts w:ascii="Times New Roman" w:hAnsi="Times New Roman" w:cs="Times New Roman"/>
          <w:sz w:val="24"/>
          <w:szCs w:val="24"/>
          <w:lang w:val="en-US"/>
        </w:rPr>
        <w:t xml:space="preserve">Chapter II of Paulo Freire’s Pedagogy </w:t>
      </w:r>
      <w:r w:rsidR="006D10C2" w:rsidRPr="00707AFD">
        <w:rPr>
          <w:rFonts w:ascii="Times New Roman" w:hAnsi="Times New Roman" w:cs="Times New Roman"/>
          <w:sz w:val="24"/>
          <w:szCs w:val="24"/>
          <w:lang w:val="en-US"/>
        </w:rPr>
        <w:t>of the</w:t>
      </w:r>
      <w:r w:rsidRPr="00707AFD">
        <w:rPr>
          <w:rFonts w:ascii="Times New Roman" w:hAnsi="Times New Roman" w:cs="Times New Roman"/>
          <w:sz w:val="24"/>
          <w:szCs w:val="24"/>
          <w:lang w:val="en-US"/>
        </w:rPr>
        <w:t xml:space="preserve"> Oppressed teaches and explains the teacher-student relation called the banking concept. This concept, in theory, alienates the student from his own capacity of critical and creative though, thus objectifying them as “blank slates” that need to be “filled” by the teacher’s This process creates lifeless and petrified human beings that don’t go beyond the information being set out by the teacher, students then become meeker, unquestioning and submissive towards reality and social problems. Freire believes that “The goal of banking method is to break down the people within the exiting establishment (oppressed) by influencing them to accept he status quo of the dominant society (oppressor).” He also believes that creativity along with dialogue is killed through this method. </w:t>
      </w:r>
    </w:p>
    <w:p w:rsidR="006D10C2" w:rsidRPr="00707AFD" w:rsidRDefault="006D10C2" w:rsidP="006D10C2">
      <w:pPr>
        <w:spacing w:after="0" w:line="480" w:lineRule="auto"/>
        <w:ind w:firstLine="708"/>
        <w:jc w:val="both"/>
        <w:rPr>
          <w:rFonts w:ascii="Times New Roman" w:hAnsi="Times New Roman" w:cs="Times New Roman"/>
          <w:sz w:val="24"/>
          <w:szCs w:val="24"/>
          <w:lang w:val="en-US"/>
        </w:rPr>
      </w:pPr>
    </w:p>
    <w:p w:rsidR="00707AFD" w:rsidRDefault="00707AFD" w:rsidP="00707AFD">
      <w:pPr>
        <w:spacing w:after="0" w:line="480" w:lineRule="auto"/>
        <w:jc w:val="both"/>
        <w:rPr>
          <w:rFonts w:ascii="Times New Roman" w:hAnsi="Times New Roman" w:cs="Times New Roman"/>
          <w:sz w:val="24"/>
          <w:szCs w:val="24"/>
          <w:lang w:val="en-US"/>
        </w:rPr>
      </w:pPr>
      <w:r w:rsidRPr="00707AF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707AFD">
        <w:rPr>
          <w:rFonts w:ascii="Times New Roman" w:hAnsi="Times New Roman" w:cs="Times New Roman"/>
          <w:sz w:val="24"/>
          <w:szCs w:val="24"/>
          <w:lang w:val="en-US"/>
        </w:rPr>
        <w:t xml:space="preserve">This chapter states that to truly educate, society must solve the teacher-student contradiction permitting the teacher and the student to simultaneously become both teacher and student. As previously stated, the author recognizes society as oppressors with the intention to minimize or annul student’s creative power because of the fact that society does not want to have the world neither reveled, nor transformed, “for the more the oppressed can be led to adapt to that situation, the more easily they can be dominated”. But in the quest of being human, the student will eventually start to question the contradictions in </w:t>
      </w:r>
      <w:r w:rsidRPr="00707AFD">
        <w:rPr>
          <w:rFonts w:ascii="Times New Roman" w:hAnsi="Times New Roman" w:cs="Times New Roman"/>
          <w:sz w:val="24"/>
          <w:szCs w:val="24"/>
          <w:lang w:val="en-US"/>
        </w:rPr>
        <w:lastRenderedPageBreak/>
        <w:t>which banking education seeks to maintain them, thus engaging themselves in their own struggle for liberation.</w:t>
      </w:r>
    </w:p>
    <w:p w:rsidR="00707AFD" w:rsidRDefault="00707AFD" w:rsidP="00707AFD">
      <w:pPr>
        <w:spacing w:after="0" w:line="480" w:lineRule="auto"/>
        <w:jc w:val="both"/>
        <w:rPr>
          <w:rFonts w:ascii="Times New Roman" w:hAnsi="Times New Roman" w:cs="Times New Roman"/>
          <w:sz w:val="24"/>
          <w:szCs w:val="24"/>
          <w:lang w:val="en-US"/>
        </w:rPr>
      </w:pPr>
    </w:p>
    <w:p w:rsidR="00476AAC" w:rsidRDefault="00476AAC" w:rsidP="00707AFD">
      <w:pPr>
        <w:spacing w:after="0" w:line="480" w:lineRule="auto"/>
        <w:jc w:val="both"/>
        <w:rPr>
          <w:rFonts w:ascii="Times New Roman" w:hAnsi="Times New Roman" w:cs="Times New Roman"/>
          <w:sz w:val="24"/>
          <w:szCs w:val="24"/>
          <w:lang w:val="en-US"/>
        </w:rPr>
      </w:pPr>
      <w:bookmarkStart w:id="0" w:name="_GoBack"/>
      <w:bookmarkEnd w:id="0"/>
    </w:p>
    <w:p w:rsidR="006D10C2" w:rsidRDefault="00707AFD" w:rsidP="006D10C2">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Works Cited</w:t>
      </w:r>
    </w:p>
    <w:p w:rsidR="00707AFD" w:rsidRPr="00707AFD" w:rsidRDefault="00707AFD" w:rsidP="00707AFD">
      <w:pPr>
        <w:spacing w:after="0" w:line="480" w:lineRule="auto"/>
        <w:rPr>
          <w:rFonts w:ascii="Times New Roman" w:hAnsi="Times New Roman" w:cs="Times New Roman"/>
          <w:sz w:val="24"/>
          <w:szCs w:val="24"/>
          <w:lang w:val="en-US"/>
        </w:rPr>
      </w:pPr>
      <w:r w:rsidRPr="00707AFD">
        <w:rPr>
          <w:rFonts w:ascii="Times New Roman" w:hAnsi="Times New Roman" w:cs="Times New Roman"/>
          <w:sz w:val="24"/>
          <w:szCs w:val="24"/>
          <w:lang w:val="en-US"/>
        </w:rPr>
        <w:t>PEDAGOGY OF THE OPPRESSED by Paulo Freire. New York: Continuum Books, 1993.</w:t>
      </w:r>
      <w:r>
        <w:rPr>
          <w:rFonts w:ascii="Times New Roman" w:hAnsi="Times New Roman" w:cs="Times New Roman"/>
          <w:sz w:val="24"/>
          <w:szCs w:val="24"/>
          <w:lang w:val="en-US"/>
        </w:rPr>
        <w:t xml:space="preserve"> </w:t>
      </w:r>
      <w:r w:rsidRPr="00707AFD">
        <w:rPr>
          <w:rFonts w:ascii="Times New Roman" w:hAnsi="Times New Roman" w:cs="Times New Roman"/>
          <w:sz w:val="24"/>
          <w:szCs w:val="24"/>
          <w:lang w:val="en-US"/>
        </w:rPr>
        <w:t>http://faculty.webster.edu/corbetre/philosophy/education/freire/freire-2.html</w:t>
      </w:r>
    </w:p>
    <w:sectPr w:rsidR="00707AFD" w:rsidRPr="00707AFD" w:rsidSect="006D10C2">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D4" w:rsidRDefault="00E134D4" w:rsidP="006D10C2">
      <w:pPr>
        <w:spacing w:after="0" w:line="240" w:lineRule="auto"/>
      </w:pPr>
      <w:r>
        <w:separator/>
      </w:r>
    </w:p>
  </w:endnote>
  <w:endnote w:type="continuationSeparator" w:id="0">
    <w:p w:rsidR="00E134D4" w:rsidRDefault="00E134D4" w:rsidP="006D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268951"/>
      <w:docPartObj>
        <w:docPartGallery w:val="Page Numbers (Bottom of Page)"/>
        <w:docPartUnique/>
      </w:docPartObj>
    </w:sdtPr>
    <w:sdtEndPr>
      <w:rPr>
        <w:noProof/>
      </w:rPr>
    </w:sdtEndPr>
    <w:sdtContent>
      <w:p w:rsidR="006D10C2" w:rsidRDefault="006D10C2">
        <w:pPr>
          <w:pStyle w:val="Footer"/>
          <w:jc w:val="right"/>
        </w:pPr>
        <w:r>
          <w:fldChar w:fldCharType="begin"/>
        </w:r>
        <w:r>
          <w:instrText xml:space="preserve"> PAGE   \* MERGEFORMAT </w:instrText>
        </w:r>
        <w:r>
          <w:fldChar w:fldCharType="separate"/>
        </w:r>
        <w:r w:rsidR="00476AAC">
          <w:rPr>
            <w:noProof/>
          </w:rPr>
          <w:t>1</w:t>
        </w:r>
        <w:r>
          <w:rPr>
            <w:noProof/>
          </w:rPr>
          <w:fldChar w:fldCharType="end"/>
        </w:r>
      </w:p>
    </w:sdtContent>
  </w:sdt>
  <w:p w:rsidR="006D10C2" w:rsidRDefault="006D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D4" w:rsidRDefault="00E134D4" w:rsidP="006D10C2">
      <w:pPr>
        <w:spacing w:after="0" w:line="240" w:lineRule="auto"/>
      </w:pPr>
      <w:r>
        <w:separator/>
      </w:r>
    </w:p>
  </w:footnote>
  <w:footnote w:type="continuationSeparator" w:id="0">
    <w:p w:rsidR="00E134D4" w:rsidRDefault="00E134D4" w:rsidP="006D1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FD"/>
    <w:rsid w:val="00476AAC"/>
    <w:rsid w:val="004F0E7B"/>
    <w:rsid w:val="0060511A"/>
    <w:rsid w:val="006D10C2"/>
    <w:rsid w:val="00707AFD"/>
    <w:rsid w:val="00E134D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0C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D10C2"/>
  </w:style>
  <w:style w:type="paragraph" w:styleId="Footer">
    <w:name w:val="footer"/>
    <w:basedOn w:val="Normal"/>
    <w:link w:val="FooterChar"/>
    <w:uiPriority w:val="99"/>
    <w:unhideWhenUsed/>
    <w:rsid w:val="006D10C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D10C2"/>
  </w:style>
  <w:style w:type="paragraph" w:styleId="BalloonText">
    <w:name w:val="Balloon Text"/>
    <w:basedOn w:val="Normal"/>
    <w:link w:val="BalloonTextChar"/>
    <w:uiPriority w:val="99"/>
    <w:semiHidden/>
    <w:unhideWhenUsed/>
    <w:rsid w:val="006D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0C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D10C2"/>
  </w:style>
  <w:style w:type="paragraph" w:styleId="Footer">
    <w:name w:val="footer"/>
    <w:basedOn w:val="Normal"/>
    <w:link w:val="FooterChar"/>
    <w:uiPriority w:val="99"/>
    <w:unhideWhenUsed/>
    <w:rsid w:val="006D10C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D10C2"/>
  </w:style>
  <w:style w:type="paragraph" w:styleId="BalloonText">
    <w:name w:val="Balloon Text"/>
    <w:basedOn w:val="Normal"/>
    <w:link w:val="BalloonTextChar"/>
    <w:uiPriority w:val="99"/>
    <w:semiHidden/>
    <w:unhideWhenUsed/>
    <w:rsid w:val="006D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FB"/>
    <w:rsid w:val="003D5DA1"/>
    <w:rsid w:val="00C077F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A708166C64799A585B64541410C46">
    <w:name w:val="268A708166C64799A585B64541410C46"/>
    <w:rsid w:val="00C077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A708166C64799A585B64541410C46">
    <w:name w:val="268A708166C64799A585B64541410C46"/>
    <w:rsid w:val="00C07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4206-3D39-4094-A878-0DAE1B4D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Isamar Sepulveda</dc:creator>
  <cp:lastModifiedBy>Isamar Sepulveda</cp:lastModifiedBy>
  <cp:revision>2</cp:revision>
  <dcterms:created xsi:type="dcterms:W3CDTF">2016-08-30T03:07:00Z</dcterms:created>
  <dcterms:modified xsi:type="dcterms:W3CDTF">2016-08-30T03:24:00Z</dcterms:modified>
</cp:coreProperties>
</file>